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FEBD3" w14:textId="77777777" w:rsidR="00A545B1" w:rsidRDefault="00223675" w:rsidP="00FB2C16">
      <w:pPr>
        <w:jc w:val="both"/>
      </w:pPr>
      <w:r>
        <w:rPr>
          <w:noProof/>
          <w:lang w:eastAsia="fr-FR"/>
        </w:rPr>
        <w:drawing>
          <wp:inline distT="0" distB="0" distL="0" distR="0" wp14:anchorId="35B9A23B" wp14:editId="2D917219">
            <wp:extent cx="1097068" cy="320681"/>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mayrac-2018.jpg"/>
                    <pic:cNvPicPr/>
                  </pic:nvPicPr>
                  <pic:blipFill>
                    <a:blip r:embed="rId4">
                      <a:extLst>
                        <a:ext uri="{28A0092B-C50C-407E-A947-70E740481C1C}">
                          <a14:useLocalDpi xmlns:a14="http://schemas.microsoft.com/office/drawing/2010/main" val="0"/>
                        </a:ext>
                      </a:extLst>
                    </a:blip>
                    <a:stretch>
                      <a:fillRect/>
                    </a:stretch>
                  </pic:blipFill>
                  <pic:spPr>
                    <a:xfrm>
                      <a:off x="0" y="0"/>
                      <a:ext cx="1132902" cy="331155"/>
                    </a:xfrm>
                    <a:prstGeom prst="rect">
                      <a:avLst/>
                    </a:prstGeom>
                  </pic:spPr>
                </pic:pic>
              </a:graphicData>
            </a:graphic>
          </wp:inline>
        </w:drawing>
      </w:r>
      <w:bookmarkStart w:id="0" w:name="_GoBack"/>
      <w:bookmarkEnd w:id="0"/>
    </w:p>
    <w:p w14:paraId="13C6D984" w14:textId="77777777" w:rsidR="00223675" w:rsidRDefault="00223675" w:rsidP="00FB2C16">
      <w:pPr>
        <w:jc w:val="both"/>
      </w:pPr>
    </w:p>
    <w:p w14:paraId="4E936AF4" w14:textId="77777777" w:rsidR="00223675" w:rsidRDefault="00223675" w:rsidP="00FB2C16">
      <w:pPr>
        <w:jc w:val="both"/>
      </w:pPr>
    </w:p>
    <w:p w14:paraId="087AEFDB" w14:textId="4593F708" w:rsidR="003B21AA" w:rsidRDefault="003B21AA" w:rsidP="00FB2C16">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Lexique</w:t>
      </w:r>
    </w:p>
    <w:p w14:paraId="6F505689" w14:textId="77777777" w:rsidR="0004448C" w:rsidRPr="00842334" w:rsidRDefault="003B21AA" w:rsidP="00FB2C16">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w:t>
      </w:r>
      <w:proofErr w:type="gramStart"/>
      <w:r>
        <w:rPr>
          <w:b/>
          <w:sz w:val="28"/>
          <w:szCs w:val="28"/>
        </w:rPr>
        <w:t>à</w:t>
      </w:r>
      <w:proofErr w:type="gramEnd"/>
      <w:r>
        <w:rPr>
          <w:b/>
          <w:sz w:val="28"/>
          <w:szCs w:val="28"/>
        </w:rPr>
        <w:t xml:space="preserve"> compléter par tes soins)</w:t>
      </w:r>
    </w:p>
    <w:p w14:paraId="7814A586" w14:textId="5878BB28" w:rsidR="00842334" w:rsidRPr="00842334" w:rsidRDefault="00842334" w:rsidP="00FB2C16">
      <w:pPr>
        <w:pBdr>
          <w:top w:val="single" w:sz="4" w:space="1" w:color="auto"/>
          <w:left w:val="single" w:sz="4" w:space="4" w:color="auto"/>
          <w:bottom w:val="single" w:sz="4" w:space="1" w:color="auto"/>
          <w:right w:val="single" w:sz="4" w:space="4" w:color="auto"/>
        </w:pBdr>
        <w:jc w:val="center"/>
        <w:rPr>
          <w:b/>
          <w:i/>
        </w:rPr>
      </w:pPr>
      <w:r w:rsidRPr="00842334">
        <w:rPr>
          <w:b/>
          <w:i/>
        </w:rPr>
        <w:t>Tourisme &amp; territoire</w:t>
      </w:r>
    </w:p>
    <w:p w14:paraId="4B1F0B47" w14:textId="77777777" w:rsidR="00223675" w:rsidRDefault="00223675" w:rsidP="00FB2C16">
      <w:pPr>
        <w:jc w:val="both"/>
      </w:pPr>
    </w:p>
    <w:p w14:paraId="0100778B" w14:textId="77777777" w:rsidR="003B21AA" w:rsidRDefault="003B21AA" w:rsidP="00FB2C16">
      <w:pPr>
        <w:jc w:val="both"/>
      </w:pPr>
    </w:p>
    <w:p w14:paraId="09F6AD52" w14:textId="77777777" w:rsidR="003B21AA" w:rsidRDefault="003B21AA" w:rsidP="00FB2C16">
      <w:pPr>
        <w:jc w:val="both"/>
      </w:pPr>
      <w:r w:rsidRPr="00FB2C16">
        <w:rPr>
          <w:b/>
        </w:rPr>
        <w:t>Atoll :</w:t>
      </w:r>
      <w:r>
        <w:t xml:space="preserve"> relief corallien de forme circulaire enfermant une étendue d’eau ou lagon communiquant avec l’océan par des passes.</w:t>
      </w:r>
    </w:p>
    <w:p w14:paraId="15F1DA10" w14:textId="77777777" w:rsidR="00FB2C16" w:rsidRPr="00FB2C16" w:rsidRDefault="00FB2C16" w:rsidP="00FB2C16">
      <w:pPr>
        <w:jc w:val="both"/>
        <w:rPr>
          <w:sz w:val="16"/>
          <w:szCs w:val="16"/>
        </w:rPr>
      </w:pPr>
    </w:p>
    <w:p w14:paraId="5763E181" w14:textId="573671B9" w:rsidR="003B21AA" w:rsidRDefault="00FB2C16" w:rsidP="00FB2C16">
      <w:pPr>
        <w:jc w:val="both"/>
      </w:pPr>
      <w:r w:rsidRPr="00FB2C16">
        <w:rPr>
          <w:b/>
        </w:rPr>
        <w:t>Balnéaire</w:t>
      </w:r>
      <w:r w:rsidR="003B21AA" w:rsidRPr="00FB2C16">
        <w:rPr>
          <w:b/>
        </w:rPr>
        <w:t> :</w:t>
      </w:r>
      <w:r w:rsidR="003B21AA">
        <w:t xml:space="preserve"> ensemble des activités pratiquées en bord de mer, sur la plage ou dans l’eau.</w:t>
      </w:r>
    </w:p>
    <w:p w14:paraId="5EB5A13E" w14:textId="77777777" w:rsidR="00FB2C16" w:rsidRPr="00FB2C16" w:rsidRDefault="00FB2C16" w:rsidP="00FB2C16">
      <w:pPr>
        <w:jc w:val="both"/>
        <w:rPr>
          <w:sz w:val="16"/>
          <w:szCs w:val="16"/>
        </w:rPr>
      </w:pPr>
    </w:p>
    <w:p w14:paraId="2DCEF87B" w14:textId="77777777" w:rsidR="003B21AA" w:rsidRDefault="003B21AA" w:rsidP="00FB2C16">
      <w:pPr>
        <w:jc w:val="both"/>
      </w:pPr>
      <w:r w:rsidRPr="00FB2C16">
        <w:rPr>
          <w:b/>
        </w:rPr>
        <w:t>Bassin émetteur :</w:t>
      </w:r>
      <w:r>
        <w:t xml:space="preserve"> espace densément </w:t>
      </w:r>
      <w:proofErr w:type="gramStart"/>
      <w:r>
        <w:t>peuplé</w:t>
      </w:r>
      <w:proofErr w:type="gramEnd"/>
      <w:r>
        <w:t xml:space="preserve"> générant des flux touristiques importants.</w:t>
      </w:r>
    </w:p>
    <w:p w14:paraId="78F7BBF5" w14:textId="77777777" w:rsidR="00FB2C16" w:rsidRPr="00FB2C16" w:rsidRDefault="00FB2C16" w:rsidP="00FB2C16">
      <w:pPr>
        <w:jc w:val="both"/>
        <w:rPr>
          <w:sz w:val="16"/>
          <w:szCs w:val="16"/>
        </w:rPr>
      </w:pPr>
    </w:p>
    <w:p w14:paraId="781F43F9" w14:textId="77777777" w:rsidR="003B21AA" w:rsidRDefault="003B21AA" w:rsidP="00FB2C16">
      <w:pPr>
        <w:jc w:val="both"/>
      </w:pPr>
      <w:r w:rsidRPr="00FB2C16">
        <w:rPr>
          <w:b/>
        </w:rPr>
        <w:t>Bassin récepteur :</w:t>
      </w:r>
      <w:r>
        <w:t xml:space="preserve"> espace accueillant des flux touristiques importants.</w:t>
      </w:r>
    </w:p>
    <w:p w14:paraId="52F2B08C" w14:textId="77777777" w:rsidR="00FB2C16" w:rsidRPr="00FB2C16" w:rsidRDefault="00FB2C16" w:rsidP="00FB2C16">
      <w:pPr>
        <w:jc w:val="both"/>
        <w:rPr>
          <w:sz w:val="16"/>
          <w:szCs w:val="16"/>
        </w:rPr>
      </w:pPr>
    </w:p>
    <w:p w14:paraId="627F979F" w14:textId="77777777" w:rsidR="003B21AA" w:rsidRDefault="003B21AA" w:rsidP="00FB2C16">
      <w:pPr>
        <w:jc w:val="both"/>
      </w:pPr>
      <w:r w:rsidRPr="00FB2C16">
        <w:rPr>
          <w:b/>
        </w:rPr>
        <w:t>Climat continental :</w:t>
      </w:r>
      <w:r>
        <w:t xml:space="preserve"> climat tempéré dont les étés sont chauds et humides et les hivers froids et secs.</w:t>
      </w:r>
    </w:p>
    <w:p w14:paraId="436BBF27" w14:textId="77777777" w:rsidR="00FB2C16" w:rsidRPr="00FB2C16" w:rsidRDefault="00FB2C16" w:rsidP="00FB2C16">
      <w:pPr>
        <w:jc w:val="both"/>
        <w:rPr>
          <w:sz w:val="16"/>
          <w:szCs w:val="16"/>
        </w:rPr>
      </w:pPr>
    </w:p>
    <w:p w14:paraId="53E8ABD1" w14:textId="77777777" w:rsidR="003B21AA" w:rsidRDefault="003B21AA" w:rsidP="00FB2C16">
      <w:pPr>
        <w:jc w:val="both"/>
      </w:pPr>
      <w:r w:rsidRPr="00FB2C16">
        <w:rPr>
          <w:b/>
        </w:rPr>
        <w:t>Climat équatorial :</w:t>
      </w:r>
      <w:r>
        <w:t xml:space="preserve"> climat des régions proches de l’Équateur. Chaud et humide et les précipitations sont abondantes et constantes tout au long de l’année.</w:t>
      </w:r>
    </w:p>
    <w:p w14:paraId="17912246" w14:textId="77777777" w:rsidR="00FB2C16" w:rsidRPr="00FB2C16" w:rsidRDefault="00FB2C16" w:rsidP="00FB2C16">
      <w:pPr>
        <w:jc w:val="both"/>
        <w:rPr>
          <w:sz w:val="16"/>
          <w:szCs w:val="16"/>
        </w:rPr>
      </w:pPr>
    </w:p>
    <w:p w14:paraId="201450D6" w14:textId="77777777" w:rsidR="003B21AA" w:rsidRDefault="003B21AA" w:rsidP="00FB2C16">
      <w:pPr>
        <w:jc w:val="both"/>
      </w:pPr>
      <w:r w:rsidRPr="00FB2C16">
        <w:rPr>
          <w:b/>
        </w:rPr>
        <w:t>Climat méditerranéen :</w:t>
      </w:r>
      <w:r>
        <w:t xml:space="preserve"> climat se caractérisant par des étés chauds et secs, des hivers doux et un fort ensoleillement.</w:t>
      </w:r>
    </w:p>
    <w:p w14:paraId="35DC8882" w14:textId="77777777" w:rsidR="00FB2C16" w:rsidRPr="00FB2C16" w:rsidRDefault="00FB2C16" w:rsidP="00FB2C16">
      <w:pPr>
        <w:jc w:val="both"/>
        <w:rPr>
          <w:sz w:val="16"/>
          <w:szCs w:val="16"/>
        </w:rPr>
      </w:pPr>
    </w:p>
    <w:p w14:paraId="466DE866" w14:textId="77777777" w:rsidR="003B21AA" w:rsidRDefault="003B21AA" w:rsidP="00FB2C16">
      <w:pPr>
        <w:jc w:val="both"/>
      </w:pPr>
      <w:r w:rsidRPr="00FB2C16">
        <w:rPr>
          <w:b/>
        </w:rPr>
        <w:t>Climat océanique :</w:t>
      </w:r>
      <w:r>
        <w:t xml:space="preserve"> climat tempéré avec des étés et des hivers doux. L’amplitude thermique est très faible.</w:t>
      </w:r>
    </w:p>
    <w:p w14:paraId="686DBC17" w14:textId="77777777" w:rsidR="00FB2C16" w:rsidRPr="00FB2C16" w:rsidRDefault="00FB2C16" w:rsidP="00FB2C16">
      <w:pPr>
        <w:jc w:val="both"/>
        <w:rPr>
          <w:sz w:val="16"/>
          <w:szCs w:val="16"/>
        </w:rPr>
      </w:pPr>
    </w:p>
    <w:p w14:paraId="017975EA" w14:textId="77777777" w:rsidR="003B21AA" w:rsidRDefault="003B21AA" w:rsidP="00FB2C16">
      <w:pPr>
        <w:jc w:val="both"/>
      </w:pPr>
      <w:r w:rsidRPr="00FB2C16">
        <w:rPr>
          <w:b/>
        </w:rPr>
        <w:t>Climat tropical :</w:t>
      </w:r>
      <w:r>
        <w:t xml:space="preserve"> climat chaud des régions proches des tropiques. Il possède deux saisons, l’une sèche et l’autre humide. Les précipitations sont présentes tout au long de l’année.</w:t>
      </w:r>
    </w:p>
    <w:p w14:paraId="54D5A887" w14:textId="77777777" w:rsidR="00FB2C16" w:rsidRPr="00FB2C16" w:rsidRDefault="00FB2C16" w:rsidP="00FB2C16">
      <w:pPr>
        <w:jc w:val="both"/>
        <w:rPr>
          <w:sz w:val="16"/>
          <w:szCs w:val="16"/>
        </w:rPr>
      </w:pPr>
    </w:p>
    <w:p w14:paraId="2BAD31DB" w14:textId="47E8B5D1" w:rsidR="003B21AA" w:rsidRDefault="003B21AA" w:rsidP="00FB2C16">
      <w:pPr>
        <w:jc w:val="both"/>
      </w:pPr>
      <w:r w:rsidRPr="00FB2C16">
        <w:rPr>
          <w:b/>
        </w:rPr>
        <w:t>Développement durable :</w:t>
      </w:r>
      <w:r>
        <w:t xml:space="preserve"> le développement durable, c’est la mise en place d’activités et d’aménagement</w:t>
      </w:r>
      <w:r w:rsidR="00FB2C16">
        <w:t>s</w:t>
      </w:r>
      <w:r>
        <w:t xml:space="preserve"> qui permette</w:t>
      </w:r>
      <w:r w:rsidR="00FB2C16">
        <w:t>nt</w:t>
      </w:r>
      <w:r>
        <w:t xml:space="preserve"> de préserver le milieu pour les générations futures. En France, il est mis en œuvre par les ministères du tourisme et de l’environnement.</w:t>
      </w:r>
    </w:p>
    <w:p w14:paraId="23AF2BA5" w14:textId="77777777" w:rsidR="00FB2C16" w:rsidRPr="00FB2C16" w:rsidRDefault="00FB2C16" w:rsidP="00FB2C16">
      <w:pPr>
        <w:jc w:val="both"/>
        <w:rPr>
          <w:sz w:val="16"/>
          <w:szCs w:val="16"/>
        </w:rPr>
      </w:pPr>
    </w:p>
    <w:p w14:paraId="2E5E599B" w14:textId="77777777" w:rsidR="003B21AA" w:rsidRDefault="003B21AA" w:rsidP="00FB2C16">
      <w:pPr>
        <w:jc w:val="both"/>
      </w:pPr>
      <w:r w:rsidRPr="00FB2C16">
        <w:rPr>
          <w:b/>
        </w:rPr>
        <w:t>Flux :</w:t>
      </w:r>
      <w:r>
        <w:t xml:space="preserve"> circulation de biens ou de personnes d’un point à un autre.</w:t>
      </w:r>
    </w:p>
    <w:p w14:paraId="122A224D" w14:textId="77777777" w:rsidR="00FB2C16" w:rsidRPr="00FB2C16" w:rsidRDefault="00FB2C16" w:rsidP="00FB2C16">
      <w:pPr>
        <w:jc w:val="both"/>
        <w:rPr>
          <w:sz w:val="16"/>
          <w:szCs w:val="16"/>
        </w:rPr>
      </w:pPr>
    </w:p>
    <w:p w14:paraId="74A05361" w14:textId="77777777" w:rsidR="003B21AA" w:rsidRDefault="003B21AA" w:rsidP="00FB2C16">
      <w:pPr>
        <w:jc w:val="both"/>
      </w:pPr>
      <w:r w:rsidRPr="00FB2C16">
        <w:rPr>
          <w:b/>
        </w:rPr>
        <w:t>Grand tour :</w:t>
      </w:r>
      <w:r>
        <w:t xml:space="preserve"> voyage initiatique de plusieurs mois effectués par les jeunes aristocrates du XVIIIe siècle pour découvrir les lieux fondateurs de l’Europe.</w:t>
      </w:r>
    </w:p>
    <w:p w14:paraId="757290C7" w14:textId="77777777" w:rsidR="00FB2C16" w:rsidRPr="00FB2C16" w:rsidRDefault="00FB2C16" w:rsidP="00FB2C16">
      <w:pPr>
        <w:jc w:val="both"/>
        <w:rPr>
          <w:sz w:val="16"/>
          <w:szCs w:val="16"/>
        </w:rPr>
      </w:pPr>
    </w:p>
    <w:p w14:paraId="45AB9E0C" w14:textId="2E0CC2A3" w:rsidR="003B21AA" w:rsidRDefault="00FB2C16" w:rsidP="00FB2C16">
      <w:pPr>
        <w:jc w:val="both"/>
      </w:pPr>
      <w:r w:rsidRPr="00FB2C16">
        <w:rPr>
          <w:b/>
        </w:rPr>
        <w:t>Hélio</w:t>
      </w:r>
      <w:r w:rsidR="003B21AA" w:rsidRPr="00FB2C16">
        <w:rPr>
          <w:b/>
        </w:rPr>
        <w:t>tropisme :</w:t>
      </w:r>
      <w:r w:rsidR="003B21AA">
        <w:t xml:space="preserve"> attirance pour les régions ensoleillées</w:t>
      </w:r>
    </w:p>
    <w:p w14:paraId="3A93AC00" w14:textId="77777777" w:rsidR="00FB2C16" w:rsidRPr="00FB2C16" w:rsidRDefault="00FB2C16" w:rsidP="00FB2C16">
      <w:pPr>
        <w:jc w:val="both"/>
        <w:rPr>
          <w:sz w:val="16"/>
          <w:szCs w:val="16"/>
        </w:rPr>
      </w:pPr>
    </w:p>
    <w:p w14:paraId="63DB0082" w14:textId="77777777" w:rsidR="003B21AA" w:rsidRDefault="003B21AA" w:rsidP="00FB2C16">
      <w:pPr>
        <w:jc w:val="both"/>
      </w:pPr>
      <w:r w:rsidRPr="00FB2C16">
        <w:rPr>
          <w:b/>
        </w:rPr>
        <w:t>Marina :</w:t>
      </w:r>
      <w:r>
        <w:t xml:space="preserve"> espaces touristiques associant un port de plaisance et des infrastructures d’hébergement individuel.</w:t>
      </w:r>
    </w:p>
    <w:p w14:paraId="63AF665F" w14:textId="2D863B97" w:rsidR="003B21AA" w:rsidRDefault="003B21AA" w:rsidP="00FB2C16">
      <w:pPr>
        <w:jc w:val="both"/>
      </w:pPr>
      <w:r w:rsidRPr="00FB2C16">
        <w:rPr>
          <w:b/>
        </w:rPr>
        <w:t>Parc national :</w:t>
      </w:r>
      <w:r>
        <w:t xml:space="preserve"> territoire où la nature est protégée dans un but à la fois scientifique et éducatif et qui est ouvert au public. Il est administré par l’État.</w:t>
      </w:r>
    </w:p>
    <w:p w14:paraId="4E3A4C19" w14:textId="77777777" w:rsidR="00FB2C16" w:rsidRPr="00FB2C16" w:rsidRDefault="00FB2C16" w:rsidP="00FB2C16">
      <w:pPr>
        <w:jc w:val="both"/>
        <w:rPr>
          <w:sz w:val="16"/>
          <w:szCs w:val="16"/>
        </w:rPr>
      </w:pPr>
    </w:p>
    <w:p w14:paraId="5AF740F9" w14:textId="77777777" w:rsidR="003B21AA" w:rsidRDefault="003B21AA" w:rsidP="00FB2C16">
      <w:pPr>
        <w:jc w:val="both"/>
      </w:pPr>
      <w:r w:rsidRPr="00FB2C16">
        <w:rPr>
          <w:b/>
        </w:rPr>
        <w:t>Patrimoine :</w:t>
      </w:r>
      <w:r>
        <w:t xml:space="preserve"> ensemble des biens et des coutumes héritées du passé et digne d’être conservé. Il peut être naturel, historique, culturel.</w:t>
      </w:r>
    </w:p>
    <w:p w14:paraId="11A8E7E6" w14:textId="77777777" w:rsidR="00FB2C16" w:rsidRPr="00FB2C16" w:rsidRDefault="00FB2C16" w:rsidP="00FB2C16">
      <w:pPr>
        <w:jc w:val="both"/>
        <w:rPr>
          <w:sz w:val="16"/>
          <w:szCs w:val="16"/>
        </w:rPr>
      </w:pPr>
    </w:p>
    <w:p w14:paraId="5A8470F7" w14:textId="524CE0C6" w:rsidR="003B21AA" w:rsidRDefault="003B21AA" w:rsidP="00FB2C16">
      <w:pPr>
        <w:jc w:val="both"/>
      </w:pPr>
      <w:r w:rsidRPr="00FB2C16">
        <w:rPr>
          <w:b/>
        </w:rPr>
        <w:lastRenderedPageBreak/>
        <w:t>Politique touristique :</w:t>
      </w:r>
      <w:r>
        <w:t xml:space="preserve"> plan d’action et d’aménagement établi en concertation par les différents acteurs du tourisme est supervisé par l’État pour tirer un maximum de profit des espaces touristiques sans pour autant les détruire. </w:t>
      </w:r>
    </w:p>
    <w:p w14:paraId="17D52671" w14:textId="77777777" w:rsidR="00FB2C16" w:rsidRPr="00FB2C16" w:rsidRDefault="00FB2C16" w:rsidP="00FB2C16">
      <w:pPr>
        <w:jc w:val="both"/>
        <w:rPr>
          <w:sz w:val="16"/>
          <w:szCs w:val="16"/>
        </w:rPr>
      </w:pPr>
    </w:p>
    <w:p w14:paraId="25EE8BC6" w14:textId="47F9B977" w:rsidR="003B21AA" w:rsidRDefault="003B21AA" w:rsidP="00FB2C16">
      <w:pPr>
        <w:jc w:val="both"/>
      </w:pPr>
      <w:r w:rsidRPr="00FB2C16">
        <w:rPr>
          <w:b/>
        </w:rPr>
        <w:t>Riviera :</w:t>
      </w:r>
      <w:r>
        <w:t xml:space="preserve"> littora</w:t>
      </w:r>
      <w:r w:rsidR="00FB2C16">
        <w:t>l touristique densément aménagé</w:t>
      </w:r>
      <w:r>
        <w:t>.</w:t>
      </w:r>
    </w:p>
    <w:p w14:paraId="67308641" w14:textId="77777777" w:rsidR="00FB2C16" w:rsidRPr="00FB2C16" w:rsidRDefault="00FB2C16" w:rsidP="00FB2C16">
      <w:pPr>
        <w:jc w:val="both"/>
        <w:rPr>
          <w:sz w:val="16"/>
          <w:szCs w:val="16"/>
        </w:rPr>
      </w:pPr>
    </w:p>
    <w:p w14:paraId="4B74EED0" w14:textId="77777777" w:rsidR="003B21AA" w:rsidRDefault="003B21AA" w:rsidP="00FB2C16">
      <w:pPr>
        <w:jc w:val="both"/>
      </w:pPr>
      <w:r w:rsidRPr="00FB2C16">
        <w:rPr>
          <w:b/>
        </w:rPr>
        <w:t>Saison :</w:t>
      </w:r>
      <w:r>
        <w:t xml:space="preserve"> période de l’année où les activités touristiques connaissent un pic.</w:t>
      </w:r>
    </w:p>
    <w:p w14:paraId="4B9B5736" w14:textId="77777777" w:rsidR="00FB2C16" w:rsidRPr="00FB2C16" w:rsidRDefault="00FB2C16" w:rsidP="00FB2C16">
      <w:pPr>
        <w:jc w:val="both"/>
        <w:rPr>
          <w:sz w:val="16"/>
          <w:szCs w:val="16"/>
        </w:rPr>
      </w:pPr>
    </w:p>
    <w:p w14:paraId="5FFA9121" w14:textId="77777777" w:rsidR="003B21AA" w:rsidRDefault="003B21AA" w:rsidP="00FB2C16">
      <w:pPr>
        <w:jc w:val="both"/>
      </w:pPr>
      <w:r w:rsidRPr="00FB2C16">
        <w:rPr>
          <w:b/>
        </w:rPr>
        <w:t>Station :</w:t>
      </w:r>
      <w:r>
        <w:t xml:space="preserve"> village ou ville touristique dont l’activité est fondée sur l’utilisation ou l’exploitation d’une ressource naturelle comme la neige, une source thermale ou l’eau de mer.</w:t>
      </w:r>
    </w:p>
    <w:p w14:paraId="216D862A" w14:textId="77777777" w:rsidR="00FB2C16" w:rsidRPr="00FB2C16" w:rsidRDefault="00FB2C16" w:rsidP="00FB2C16">
      <w:pPr>
        <w:jc w:val="both"/>
        <w:rPr>
          <w:sz w:val="16"/>
          <w:szCs w:val="16"/>
        </w:rPr>
      </w:pPr>
    </w:p>
    <w:p w14:paraId="2A9E8A96" w14:textId="77777777" w:rsidR="003B21AA" w:rsidRPr="00497B35" w:rsidRDefault="003B21AA" w:rsidP="00FB2C16">
      <w:pPr>
        <w:jc w:val="both"/>
      </w:pPr>
      <w:r w:rsidRPr="00FB2C16">
        <w:rPr>
          <w:b/>
        </w:rPr>
        <w:t>Taux de départ :</w:t>
      </w:r>
      <w:r>
        <w:t xml:space="preserve"> rapport entre le nombre de personnes qui partent en vacances et le nombre de personnes résidant dans la région de départ étudié.</w:t>
      </w:r>
    </w:p>
    <w:p w14:paraId="1F37700A" w14:textId="77777777" w:rsidR="001456B5" w:rsidRPr="00FB2C16" w:rsidRDefault="001456B5" w:rsidP="00FB2C16">
      <w:pPr>
        <w:jc w:val="both"/>
        <w:rPr>
          <w:b/>
          <w:sz w:val="16"/>
          <w:szCs w:val="16"/>
          <w:u w:val="single"/>
        </w:rPr>
      </w:pPr>
    </w:p>
    <w:p w14:paraId="431E8EAB" w14:textId="77777777" w:rsidR="008F4D19" w:rsidRDefault="008F4D19" w:rsidP="00FB2C16">
      <w:pPr>
        <w:jc w:val="both"/>
      </w:pPr>
      <w:r w:rsidRPr="00FB2C16">
        <w:rPr>
          <w:b/>
        </w:rPr>
        <w:t>Mise en tourisme :</w:t>
      </w:r>
      <w:r>
        <w:t xml:space="preserve"> processus qui conduit à rendre touristique un territoire qui ne l’est pas ou à développer sa dimension touristique vers un stade plus important.</w:t>
      </w:r>
    </w:p>
    <w:p w14:paraId="06541CC7" w14:textId="77777777" w:rsidR="008F4D19" w:rsidRPr="00FB2C16" w:rsidRDefault="008F4D19" w:rsidP="00FB2C16">
      <w:pPr>
        <w:jc w:val="both"/>
        <w:rPr>
          <w:sz w:val="16"/>
          <w:szCs w:val="16"/>
        </w:rPr>
      </w:pPr>
    </w:p>
    <w:p w14:paraId="63E0ABEC" w14:textId="682D7D52" w:rsidR="008F4D19" w:rsidRDefault="008F4D19" w:rsidP="00FB2C16">
      <w:pPr>
        <w:jc w:val="both"/>
      </w:pPr>
      <w:r w:rsidRPr="00FB2C16">
        <w:rPr>
          <w:b/>
        </w:rPr>
        <w:t>Tourisme :</w:t>
      </w:r>
      <w:r w:rsidR="00FB2C16">
        <w:t xml:space="preserve"> voyage </w:t>
      </w:r>
      <w:r>
        <w:t>à but récréatif qui mobilise un système d’acteurs, de pratiques et de lieu. Il implique un déplacement temporaire hors de la sphère du quotidien et hors du temps de travail. Il introduit une rupture dans la vie et permet d’autre mode d’habiter.</w:t>
      </w:r>
    </w:p>
    <w:p w14:paraId="01C0C10B" w14:textId="77777777" w:rsidR="00FB2C16" w:rsidRPr="00FB2C16" w:rsidRDefault="00FB2C16" w:rsidP="00FB2C16">
      <w:pPr>
        <w:jc w:val="both"/>
        <w:rPr>
          <w:sz w:val="16"/>
          <w:szCs w:val="16"/>
        </w:rPr>
      </w:pPr>
    </w:p>
    <w:p w14:paraId="3D306E53" w14:textId="65F8E0C5" w:rsidR="008F4D19" w:rsidRDefault="00FB2C16" w:rsidP="00FB2C16">
      <w:pPr>
        <w:jc w:val="both"/>
      </w:pPr>
      <w:r w:rsidRPr="00FB2C16">
        <w:rPr>
          <w:b/>
        </w:rPr>
        <w:t>Touriste</w:t>
      </w:r>
      <w:r w:rsidR="008F4D19" w:rsidRPr="00FB2C16">
        <w:rPr>
          <w:b/>
        </w:rPr>
        <w:t> :</w:t>
      </w:r>
      <w:r w:rsidR="008F4D19">
        <w:t xml:space="preserve"> </w:t>
      </w:r>
      <w:proofErr w:type="gramStart"/>
      <w:r w:rsidR="008F4D19">
        <w:t>personne qui pratique</w:t>
      </w:r>
      <w:proofErr w:type="gramEnd"/>
      <w:r w:rsidR="008F4D19">
        <w:t xml:space="preserve"> le tourisme. Le touriste recherche une confrontation au monde, à l’altérité, voire une rencontre avec l’autre. Il est mû par un projet de récréation exprimée pa</w:t>
      </w:r>
      <w:r>
        <w:t>r les pratiques et les lieux qu’il</w:t>
      </w:r>
      <w:r w:rsidR="008F4D19">
        <w:t xml:space="preserve"> choisit d’expérimenter.</w:t>
      </w:r>
    </w:p>
    <w:p w14:paraId="06054E15" w14:textId="77777777" w:rsidR="008F4D19" w:rsidRPr="00FB2C16" w:rsidRDefault="008F4D19" w:rsidP="00FB2C16">
      <w:pPr>
        <w:jc w:val="both"/>
        <w:rPr>
          <w:sz w:val="16"/>
          <w:szCs w:val="16"/>
        </w:rPr>
      </w:pPr>
    </w:p>
    <w:p w14:paraId="14912CA3" w14:textId="31243EB7" w:rsidR="008F4D19" w:rsidRDefault="00FB2C16" w:rsidP="00FB2C16">
      <w:pPr>
        <w:jc w:val="both"/>
      </w:pPr>
      <w:proofErr w:type="spellStart"/>
      <w:r w:rsidRPr="00FB2C16">
        <w:rPr>
          <w:b/>
        </w:rPr>
        <w:t>Yeld</w:t>
      </w:r>
      <w:proofErr w:type="spellEnd"/>
      <w:r w:rsidRPr="00FB2C16">
        <w:rPr>
          <w:b/>
        </w:rPr>
        <w:t xml:space="preserve"> management</w:t>
      </w:r>
      <w:r w:rsidR="008F4D19" w:rsidRPr="00FB2C16">
        <w:rPr>
          <w:b/>
        </w:rPr>
        <w:t> :</w:t>
      </w:r>
      <w:r w:rsidR="008F4D19">
        <w:t xml:space="preserve"> outil d’optimisation du rendement des capacités d’accueil d’une structure. Il repose sur la recherche de la meilleure synchronisation entre la demande, le moment d’achat et de consommation et les capacités disponibles. Tout cela produisant un prix variable dans le temps.</w:t>
      </w:r>
    </w:p>
    <w:p w14:paraId="2CD1F76A" w14:textId="77777777" w:rsidR="001456B5" w:rsidRDefault="001456B5" w:rsidP="00FB2C16">
      <w:pPr>
        <w:jc w:val="both"/>
      </w:pPr>
    </w:p>
    <w:p w14:paraId="0E0D77CD" w14:textId="77777777" w:rsidR="00842334" w:rsidRPr="00223675" w:rsidRDefault="00842334" w:rsidP="00FB2C16">
      <w:pPr>
        <w:jc w:val="both"/>
      </w:pPr>
    </w:p>
    <w:sectPr w:rsidR="00842334" w:rsidRPr="00223675" w:rsidSect="00486E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proofState w:spelling="clean" w:grammar="clean"/>
  <w:attachedTemplate r:id="rId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AA"/>
    <w:rsid w:val="0004448C"/>
    <w:rsid w:val="001456B5"/>
    <w:rsid w:val="00223675"/>
    <w:rsid w:val="00352B21"/>
    <w:rsid w:val="003B21AA"/>
    <w:rsid w:val="003D613B"/>
    <w:rsid w:val="00486E00"/>
    <w:rsid w:val="00842334"/>
    <w:rsid w:val="008F4D19"/>
    <w:rsid w:val="00E829BA"/>
    <w:rsid w:val="00FB2C16"/>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02B2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52B21"/>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semiHidden/>
    <w:unhideWhenUsed/>
    <w:rsid w:val="00352B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3104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ilippetouzard/Library/Group%20Containers/UBF8T346G9.Office/User%20Content.localized/Templates.localized/chapitr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chapitre.dotx</Template>
  <TotalTime>9</TotalTime>
  <Pages>2</Pages>
  <Words>572</Words>
  <Characters>3146</Characters>
  <Application>Microsoft Macintosh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Touzard</dc:creator>
  <cp:keywords/>
  <dc:description/>
  <cp:lastModifiedBy>Philippe Touzard</cp:lastModifiedBy>
  <cp:revision>3</cp:revision>
  <dcterms:created xsi:type="dcterms:W3CDTF">2019-05-17T18:36:00Z</dcterms:created>
  <dcterms:modified xsi:type="dcterms:W3CDTF">2019-05-19T17:47:00Z</dcterms:modified>
</cp:coreProperties>
</file>